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6EE" w:rsidRDefault="002106EE" w:rsidP="002106EE">
      <w:pPr>
        <w:jc w:val="center"/>
        <w:rPr>
          <w:rFonts w:eastAsia="Times New Roman"/>
          <w:b/>
          <w:sz w:val="28"/>
          <w:szCs w:val="28"/>
        </w:rPr>
      </w:pPr>
      <w:r w:rsidRPr="002106EE">
        <w:rPr>
          <w:rFonts w:eastAsia="Times New Roman"/>
          <w:b/>
          <w:sz w:val="28"/>
          <w:szCs w:val="28"/>
        </w:rPr>
        <w:t>BRUNTSFIELD EVANGELICAL CHURCH</w:t>
      </w:r>
    </w:p>
    <w:p w:rsidR="002106EE" w:rsidRPr="00081CBA" w:rsidRDefault="002106EE" w:rsidP="006E60C6">
      <w:pPr>
        <w:jc w:val="center"/>
        <w:rPr>
          <w:rFonts w:eastAsia="Times New Roman"/>
        </w:rPr>
      </w:pPr>
      <w:r w:rsidRPr="00FE14DA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>afeguarding Response Form</w:t>
      </w:r>
    </w:p>
    <w:p w:rsidR="006E60C6" w:rsidRPr="006E60C6" w:rsidRDefault="006E60C6" w:rsidP="0068743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>Name of Child/Young Person/Vulnerable Adult _____________________________</w:t>
      </w:r>
      <w:r>
        <w:rPr>
          <w:rFonts w:eastAsia="Times New Roman"/>
        </w:rPr>
        <w:t>________________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 xml:space="preserve">Date of Birth ____/____/____ 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>Name of Person Reporting Event_________________________________________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 xml:space="preserve">Date of event ____/____/____ </w:t>
      </w:r>
    </w:p>
    <w:p w:rsidR="006E60C6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>Time _____________________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 xml:space="preserve">Sequence of Events/Actual Words Used/Observations ___________________________________________________________________ ___________________________________________________________________ ___________________________________________________________________ 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 xml:space="preserve">Action Taken ___________________________________________________________________ ___________________________________________________________________ 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>Name of Person Contacted: ____________________________________________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>Date ____/____/____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>Time _____________________</w:t>
      </w:r>
    </w:p>
    <w:p w:rsidR="002106EE" w:rsidRPr="00081CBA" w:rsidRDefault="002106EE" w:rsidP="002106EE">
      <w:pPr>
        <w:rPr>
          <w:rFonts w:eastAsia="Times New Roman"/>
        </w:rPr>
      </w:pPr>
      <w:r w:rsidRPr="00081CBA">
        <w:rPr>
          <w:rFonts w:eastAsia="Times New Roman"/>
        </w:rPr>
        <w:t xml:space="preserve">Notes (use other side of form if more space needed): ___________________________________________________________________ ___________________________________________________________________ </w:t>
      </w:r>
    </w:p>
    <w:p w:rsidR="002106EE" w:rsidRPr="006E60C6" w:rsidRDefault="002106EE" w:rsidP="002106EE">
      <w:pPr>
        <w:rPr>
          <w:rFonts w:eastAsia="Times New Roman"/>
          <w:b/>
          <w:bCs/>
          <w:sz w:val="24"/>
          <w:szCs w:val="24"/>
        </w:rPr>
      </w:pPr>
      <w:r w:rsidRPr="006E60C6">
        <w:rPr>
          <w:rFonts w:eastAsia="Times New Roman"/>
          <w:b/>
          <w:bCs/>
          <w:sz w:val="24"/>
          <w:szCs w:val="24"/>
        </w:rPr>
        <w:t>Next Steps</w:t>
      </w:r>
    </w:p>
    <w:p w:rsidR="006E60C6" w:rsidRPr="006E60C6" w:rsidRDefault="002106EE" w:rsidP="006E60C6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E60C6">
        <w:rPr>
          <w:rFonts w:eastAsia="Times New Roman"/>
        </w:rPr>
        <w:t xml:space="preserve">Contact the Safeguarding Officers as soon as possible: </w:t>
      </w:r>
      <w:hyperlink r:id="rId7" w:history="1">
        <w:r w:rsidR="006E60C6" w:rsidRPr="006E60C6">
          <w:rPr>
            <w:rStyle w:val="Hyperlink"/>
            <w:rFonts w:eastAsia="Times New Roman"/>
          </w:rPr>
          <w:t>safeguarding@teams.bruntsfield.org.uk</w:t>
        </w:r>
      </w:hyperlink>
    </w:p>
    <w:p w:rsidR="002106EE" w:rsidRPr="006E60C6" w:rsidRDefault="002106EE" w:rsidP="006E60C6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E60C6">
        <w:rPr>
          <w:rFonts w:eastAsia="Times New Roman"/>
        </w:rPr>
        <w:t xml:space="preserve">Alastair Mackintosh, </w:t>
      </w:r>
    </w:p>
    <w:p w:rsidR="002106EE" w:rsidRPr="006E60C6" w:rsidRDefault="002106EE" w:rsidP="006E60C6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E60C6">
        <w:rPr>
          <w:rFonts w:eastAsia="Times New Roman"/>
        </w:rPr>
        <w:t xml:space="preserve">Fiona Watson, </w:t>
      </w:r>
    </w:p>
    <w:p w:rsidR="002106EE" w:rsidRDefault="002106EE" w:rsidP="0068743A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eastAsia="Times New Roman"/>
        </w:rPr>
      </w:pPr>
      <w:r w:rsidRPr="006E60C6">
        <w:rPr>
          <w:rFonts w:eastAsia="Times New Roman"/>
        </w:rPr>
        <w:t>Peter Ervine</w:t>
      </w:r>
      <w:r w:rsidR="0068743A">
        <w:rPr>
          <w:rFonts w:eastAsia="Times New Roman"/>
        </w:rPr>
        <w:t xml:space="preserve">. </w:t>
      </w:r>
    </w:p>
    <w:p w:rsidR="006E60C6" w:rsidRPr="006E60C6" w:rsidRDefault="006E60C6" w:rsidP="006E60C6">
      <w:pPr>
        <w:pStyle w:val="ListParagraph"/>
        <w:rPr>
          <w:rFonts w:eastAsia="Times New Roman"/>
        </w:rPr>
      </w:pPr>
    </w:p>
    <w:p w:rsidR="006E60C6" w:rsidRDefault="002106EE" w:rsidP="006E60C6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E60C6">
        <w:rPr>
          <w:rFonts w:eastAsia="Times New Roman"/>
        </w:rPr>
        <w:t xml:space="preserve">If the concerns do not involve </w:t>
      </w:r>
      <w:r w:rsidR="006E60C6" w:rsidRPr="006E60C6">
        <w:rPr>
          <w:rFonts w:eastAsia="Times New Roman"/>
        </w:rPr>
        <w:t>the M</w:t>
      </w:r>
      <w:r w:rsidRPr="006E60C6">
        <w:rPr>
          <w:rFonts w:eastAsia="Times New Roman"/>
        </w:rPr>
        <w:t xml:space="preserve">inistry </w:t>
      </w:r>
      <w:r w:rsidR="006E60C6" w:rsidRPr="006E60C6">
        <w:rPr>
          <w:rFonts w:eastAsia="Times New Roman"/>
        </w:rPr>
        <w:t>T</w:t>
      </w:r>
      <w:r w:rsidRPr="006E60C6">
        <w:rPr>
          <w:rFonts w:eastAsia="Times New Roman"/>
        </w:rPr>
        <w:t>eam Leader you may also discuss the matter with</w:t>
      </w:r>
      <w:r w:rsidR="0068743A">
        <w:rPr>
          <w:rFonts w:eastAsia="Times New Roman"/>
        </w:rPr>
        <w:t xml:space="preserve"> them. </w:t>
      </w:r>
      <w:r w:rsidRPr="006E60C6">
        <w:rPr>
          <w:rFonts w:eastAsia="Times New Roman"/>
        </w:rPr>
        <w:t xml:space="preserve">Do not discuss the concerns with anyone else. </w:t>
      </w:r>
      <w:r w:rsidR="006E60C6" w:rsidRPr="006E60C6">
        <w:rPr>
          <w:rFonts w:eastAsia="Times New Roman"/>
        </w:rPr>
        <w:t xml:space="preserve"> </w:t>
      </w:r>
    </w:p>
    <w:p w:rsidR="006E60C6" w:rsidRPr="006E60C6" w:rsidRDefault="006E60C6" w:rsidP="006E60C6">
      <w:pPr>
        <w:pStyle w:val="ListParagraph"/>
        <w:ind w:left="360"/>
        <w:rPr>
          <w:rFonts w:eastAsia="Times New Roman"/>
        </w:rPr>
      </w:pPr>
    </w:p>
    <w:p w:rsidR="0068743A" w:rsidRDefault="002106EE" w:rsidP="006E60C6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E60C6">
        <w:rPr>
          <w:rFonts w:eastAsia="Times New Roman"/>
        </w:rPr>
        <w:t>In certain exceptional cases you may need to make an immediate decision without the assistance of the Safeguarding Officers , for example, about whether it is safe for a child to return home,</w:t>
      </w:r>
      <w:r w:rsidR="006E60C6">
        <w:rPr>
          <w:rFonts w:eastAsia="Times New Roman"/>
        </w:rPr>
        <w:t xml:space="preserve"> or</w:t>
      </w:r>
      <w:r w:rsidRPr="006E60C6">
        <w:rPr>
          <w:rFonts w:eastAsia="Times New Roman"/>
        </w:rPr>
        <w:t xml:space="preserve"> whether Police or Social Work should be contacted.</w:t>
      </w:r>
      <w:r w:rsidR="006E60C6">
        <w:rPr>
          <w:rFonts w:eastAsia="Times New Roman"/>
        </w:rPr>
        <w:t xml:space="preserve"> </w:t>
      </w:r>
    </w:p>
    <w:p w:rsidR="006E60C6" w:rsidRPr="006E60C6" w:rsidRDefault="006E60C6" w:rsidP="0068743A">
      <w:pPr>
        <w:pStyle w:val="ListParagraph"/>
        <w:ind w:left="360"/>
        <w:rPr>
          <w:rFonts w:eastAsia="Times New Roman"/>
        </w:rPr>
      </w:pPr>
      <w:r w:rsidRPr="006E60C6">
        <w:rPr>
          <w:rFonts w:eastAsia="Times New Roman"/>
        </w:rPr>
        <w:t xml:space="preserve">In those cases, you may wish to </w:t>
      </w:r>
      <w:r w:rsidR="0068743A">
        <w:rPr>
          <w:rFonts w:eastAsia="Times New Roman"/>
        </w:rPr>
        <w:t xml:space="preserve">contact the </w:t>
      </w:r>
      <w:r w:rsidRPr="006E60C6">
        <w:rPr>
          <w:rFonts w:eastAsia="Times New Roman"/>
        </w:rPr>
        <w:t>relevant statutory authorities</w:t>
      </w:r>
      <w:r w:rsidR="0068743A">
        <w:rPr>
          <w:rFonts w:eastAsia="Times New Roman"/>
        </w:rPr>
        <w:t xml:space="preserve">: </w:t>
      </w:r>
    </w:p>
    <w:p w:rsidR="006E60C6" w:rsidRPr="0068743A" w:rsidRDefault="006E60C6" w:rsidP="0068743A">
      <w:pPr>
        <w:ind w:firstLine="360"/>
        <w:rPr>
          <w:rFonts w:eastAsia="Times New Roman"/>
        </w:rPr>
      </w:pPr>
      <w:r w:rsidRPr="0068743A">
        <w:rPr>
          <w:rFonts w:eastAsia="Times New Roman"/>
          <w:b/>
          <w:color w:val="000000"/>
        </w:rPr>
        <w:t>Police Scotland</w:t>
      </w:r>
      <w:r w:rsidRPr="0068743A">
        <w:rPr>
          <w:rFonts w:eastAsia="Times New Roman"/>
          <w:color w:val="000000"/>
        </w:rPr>
        <w:t xml:space="preserve">: </w:t>
      </w:r>
      <w:r w:rsidRPr="0068743A">
        <w:rPr>
          <w:rFonts w:eastAsia="Times New Roman"/>
          <w:color w:val="000000"/>
        </w:rPr>
        <w:t>101 or 999 in event of emergency</w:t>
      </w:r>
      <w:r w:rsidR="0068743A">
        <w:rPr>
          <w:rFonts w:eastAsia="Times New Roman"/>
          <w:color w:val="000000"/>
        </w:rPr>
        <w:t xml:space="preserve">. </w:t>
      </w:r>
    </w:p>
    <w:p w:rsidR="006E60C6" w:rsidRPr="0068743A" w:rsidRDefault="006E60C6" w:rsidP="0068743A">
      <w:pPr>
        <w:spacing w:after="0" w:line="240" w:lineRule="auto"/>
        <w:ind w:firstLine="360"/>
        <w:rPr>
          <w:rFonts w:eastAsia="Times New Roman"/>
        </w:rPr>
      </w:pPr>
      <w:r w:rsidRPr="006E60C6">
        <w:rPr>
          <w:rFonts w:eastAsia="Times New Roman"/>
          <w:b/>
        </w:rPr>
        <w:t>Edinburgh Social Work – Social Care direct</w:t>
      </w:r>
      <w:r w:rsidRPr="0068743A">
        <w:rPr>
          <w:rFonts w:eastAsia="Times New Roman"/>
        </w:rPr>
        <w:t xml:space="preserve">: </w:t>
      </w:r>
      <w:r w:rsidRPr="006E60C6">
        <w:rPr>
          <w:rFonts w:eastAsia="Times New Roman"/>
        </w:rPr>
        <w:t xml:space="preserve">0131 200 2324.  </w:t>
      </w:r>
    </w:p>
    <w:p w:rsidR="006E60C6" w:rsidRPr="006E60C6" w:rsidRDefault="006E60C6" w:rsidP="0068743A">
      <w:pPr>
        <w:ind w:left="360"/>
        <w:rPr>
          <w:rFonts w:eastAsia="Times New Roman"/>
        </w:rPr>
      </w:pPr>
      <w:r w:rsidRPr="006E60C6">
        <w:rPr>
          <w:rFonts w:eastAsia="Times New Roman"/>
        </w:rPr>
        <w:t>In the evening and at weekends or public holidays, you can call Emergency Social Work, free of charge from a landline – 0800 731 6969.</w:t>
      </w:r>
    </w:p>
    <w:p w:rsidR="006E60C6" w:rsidRDefault="006E60C6" w:rsidP="006874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eastAsia="Times New Roman"/>
          <w:color w:val="000000"/>
        </w:rPr>
      </w:pPr>
      <w:r w:rsidRPr="0068743A">
        <w:rPr>
          <w:rFonts w:eastAsia="Times New Roman"/>
          <w:b/>
          <w:color w:val="000000"/>
        </w:rPr>
        <w:t xml:space="preserve">31:8 helpline  - </w:t>
      </w:r>
      <w:r w:rsidRPr="0068743A">
        <w:rPr>
          <w:rFonts w:eastAsia="Times New Roman"/>
          <w:color w:val="000000"/>
        </w:rPr>
        <w:t>0303 003 1111</w:t>
      </w:r>
      <w:r w:rsidR="0068743A">
        <w:rPr>
          <w:rFonts w:eastAsia="Times New Roman"/>
          <w:color w:val="000000"/>
        </w:rPr>
        <w:t>.</w:t>
      </w:r>
    </w:p>
    <w:p w:rsidR="0068743A" w:rsidRPr="0068743A" w:rsidRDefault="0068743A" w:rsidP="00687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eastAsia="Times New Roman"/>
          <w:b/>
          <w:color w:val="000000"/>
        </w:rPr>
      </w:pPr>
    </w:p>
    <w:p w:rsidR="000B457D" w:rsidRDefault="002106EE">
      <w:r w:rsidRPr="00081CBA">
        <w:rPr>
          <w:rFonts w:eastAsia="Times New Roman"/>
        </w:rPr>
        <w:t>Parents should be kept informed as a matter of general good practice but the first and paramount consideration should always be the safety of the child. If a referral is being made to Police or Social Work, concerns should NOT be discussed with parents until the appropriate investigations have taken place.</w:t>
      </w:r>
    </w:p>
    <w:sectPr w:rsidR="000B457D" w:rsidSect="0068743A">
      <w:footerReference w:type="default" r:id="rId8"/>
      <w:pgSz w:w="11906" w:h="16838"/>
      <w:pgMar w:top="567" w:right="1361" w:bottom="567" w:left="136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589" w:rsidRDefault="00DC3589">
      <w:pPr>
        <w:spacing w:after="0" w:line="240" w:lineRule="auto"/>
      </w:pPr>
      <w:r>
        <w:separator/>
      </w:r>
    </w:p>
  </w:endnote>
  <w:endnote w:type="continuationSeparator" w:id="0">
    <w:p w:rsidR="00DC3589" w:rsidRDefault="00DC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7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589" w:rsidRDefault="00DC3589">
      <w:pPr>
        <w:spacing w:after="0" w:line="240" w:lineRule="auto"/>
      </w:pPr>
      <w:r>
        <w:separator/>
      </w:r>
    </w:p>
  </w:footnote>
  <w:footnote w:type="continuationSeparator" w:id="0">
    <w:p w:rsidR="00DC3589" w:rsidRDefault="00DC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03D0"/>
    <w:multiLevelType w:val="multilevel"/>
    <w:tmpl w:val="E918F6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741A27"/>
    <w:multiLevelType w:val="hybridMultilevel"/>
    <w:tmpl w:val="AD867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3834"/>
    <w:multiLevelType w:val="hybridMultilevel"/>
    <w:tmpl w:val="382A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0441"/>
    <w:multiLevelType w:val="hybridMultilevel"/>
    <w:tmpl w:val="CA188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868B9"/>
    <w:multiLevelType w:val="hybridMultilevel"/>
    <w:tmpl w:val="8354A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180849"/>
    <w:multiLevelType w:val="hybridMultilevel"/>
    <w:tmpl w:val="E58CB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4280">
    <w:abstractNumId w:val="4"/>
  </w:num>
  <w:num w:numId="2" w16cid:durableId="1001465793">
    <w:abstractNumId w:val="0"/>
  </w:num>
  <w:num w:numId="3" w16cid:durableId="1732119397">
    <w:abstractNumId w:val="1"/>
  </w:num>
  <w:num w:numId="4" w16cid:durableId="1381399824">
    <w:abstractNumId w:val="2"/>
  </w:num>
  <w:num w:numId="5" w16cid:durableId="525338680">
    <w:abstractNumId w:val="3"/>
  </w:num>
  <w:num w:numId="6" w16cid:durableId="1057702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EE"/>
    <w:rsid w:val="000B457D"/>
    <w:rsid w:val="002106EE"/>
    <w:rsid w:val="0068743A"/>
    <w:rsid w:val="006E60C6"/>
    <w:rsid w:val="00D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1DBF"/>
  <w15:chartTrackingRefBased/>
  <w15:docId w15:val="{52D11667-A1DC-4B96-AC67-D75D6342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EE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0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3A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7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3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eguarding@teams.bruntsfiel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2023-02-15T16:45:00Z</dcterms:created>
  <dcterms:modified xsi:type="dcterms:W3CDTF">2023-02-16T09:19:00Z</dcterms:modified>
</cp:coreProperties>
</file>